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A2" w:rsidRPr="00A55F6B" w:rsidRDefault="009B2A20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</w:rPr>
        <w:t>Организация  непрерывной  непосредственно  образовательной  деятельности детей во 2 – ой младшей группе.</w:t>
      </w:r>
    </w:p>
    <w:p w:rsidR="009B2A20" w:rsidRPr="00A55F6B" w:rsidRDefault="009B2A20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</w:rPr>
        <w:t xml:space="preserve">                                                                               По теме:  «В гости к солнышку».</w:t>
      </w:r>
    </w:p>
    <w:p w:rsidR="009B2A20" w:rsidRPr="00A55F6B" w:rsidRDefault="009B2A20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</w:rPr>
        <w:t xml:space="preserve">                  Автор конспекта  ННОД: Шмакова Татьяна Ивановна инструктор по физической культуре высшей категории (МКДОУ Д</w:t>
      </w:r>
      <w:r w:rsidR="00BF2489" w:rsidRPr="00A55F6B">
        <w:rPr>
          <w:sz w:val="24"/>
          <w:szCs w:val="24"/>
        </w:rPr>
        <w:t xml:space="preserve">/сад «Берёзка» </w:t>
      </w:r>
      <w:proofErr w:type="gramStart"/>
      <w:r w:rsidR="00BF2489" w:rsidRPr="00A55F6B">
        <w:rPr>
          <w:sz w:val="24"/>
          <w:szCs w:val="24"/>
        </w:rPr>
        <w:t>г</w:t>
      </w:r>
      <w:proofErr w:type="gramEnd"/>
      <w:r w:rsidR="00BF2489" w:rsidRPr="00A55F6B">
        <w:rPr>
          <w:sz w:val="24"/>
          <w:szCs w:val="24"/>
        </w:rPr>
        <w:t>. Каргат)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>Приоритетно образовательная область</w:t>
      </w:r>
      <w:r w:rsidRPr="00A55F6B">
        <w:rPr>
          <w:sz w:val="24"/>
          <w:szCs w:val="24"/>
        </w:rPr>
        <w:t xml:space="preserve"> – физическое развитие.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>Цель</w:t>
      </w:r>
      <w:r w:rsidRPr="00A55F6B">
        <w:rPr>
          <w:sz w:val="24"/>
          <w:szCs w:val="24"/>
        </w:rPr>
        <w:t>: создание условий для повышения у детей интереса к занятиям по физической культуре, используя нестандартное оборудование.</w:t>
      </w:r>
    </w:p>
    <w:p w:rsidR="00BF2489" w:rsidRPr="00A55F6B" w:rsidRDefault="00BF2489" w:rsidP="00A55F6B">
      <w:pPr>
        <w:spacing w:line="240" w:lineRule="auto"/>
        <w:rPr>
          <w:sz w:val="24"/>
          <w:szCs w:val="24"/>
          <w:u w:val="single"/>
        </w:rPr>
      </w:pPr>
      <w:r w:rsidRPr="00A55F6B">
        <w:rPr>
          <w:sz w:val="24"/>
          <w:szCs w:val="24"/>
          <w:u w:val="single"/>
        </w:rPr>
        <w:t>Задачи: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>Физическое развитие</w:t>
      </w:r>
      <w:r w:rsidRPr="00A55F6B">
        <w:rPr>
          <w:sz w:val="24"/>
          <w:szCs w:val="24"/>
        </w:rPr>
        <w:t xml:space="preserve"> – упражнять детей в беге и прыжках;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</w:rPr>
        <w:t xml:space="preserve">                                         - развивать ловкость и координацию движений;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</w:rPr>
        <w:t xml:space="preserve">                                         - побуждать к самостоятельным активным движениям;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</w:rPr>
        <w:t xml:space="preserve">                                         - вызвать радость от выполняемых действий.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>Речевое развитие</w:t>
      </w:r>
      <w:r w:rsidRPr="00A55F6B">
        <w:rPr>
          <w:sz w:val="24"/>
          <w:szCs w:val="24"/>
        </w:rPr>
        <w:t xml:space="preserve"> – обогащение речевого словаря и понимание на слух текстов и жаргонов детской литературы.</w:t>
      </w:r>
    </w:p>
    <w:p w:rsidR="00BF2489" w:rsidRPr="00A55F6B" w:rsidRDefault="00BF2489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 xml:space="preserve">Художественно </w:t>
      </w:r>
      <w:r w:rsidR="00841283" w:rsidRPr="00A55F6B">
        <w:rPr>
          <w:sz w:val="24"/>
          <w:szCs w:val="24"/>
          <w:u w:val="single"/>
        </w:rPr>
        <w:t>– эстетическое развитие</w:t>
      </w:r>
      <w:r w:rsidR="00841283" w:rsidRPr="00A55F6B">
        <w:rPr>
          <w:sz w:val="24"/>
          <w:szCs w:val="24"/>
        </w:rPr>
        <w:t xml:space="preserve"> – формирование эстетического отношения к окружающему миру, стимулирование сопереживания персонажам художественных произведений.</w:t>
      </w:r>
    </w:p>
    <w:p w:rsidR="00841283" w:rsidRPr="00A55F6B" w:rsidRDefault="00841283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 xml:space="preserve">Предметно – развивающая </w:t>
      </w:r>
      <w:r w:rsidR="00EF17E3" w:rsidRPr="00A55F6B">
        <w:rPr>
          <w:sz w:val="24"/>
          <w:szCs w:val="24"/>
          <w:u w:val="single"/>
        </w:rPr>
        <w:t>пространственная среда</w:t>
      </w:r>
      <w:r w:rsidR="00EF17E3" w:rsidRPr="00A55F6B">
        <w:rPr>
          <w:sz w:val="24"/>
          <w:szCs w:val="24"/>
        </w:rPr>
        <w:t>: атрибут маски;</w:t>
      </w:r>
    </w:p>
    <w:p w:rsidR="00EF17E3" w:rsidRPr="00A55F6B" w:rsidRDefault="00EF17E3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>Оборудование для педагога</w:t>
      </w:r>
      <w:r w:rsidRPr="00A55F6B">
        <w:rPr>
          <w:sz w:val="24"/>
          <w:szCs w:val="24"/>
        </w:rPr>
        <w:t>: музыкальный центр, ноутбук;</w:t>
      </w:r>
    </w:p>
    <w:p w:rsidR="00EF17E3" w:rsidRDefault="00EF17E3" w:rsidP="00A55F6B">
      <w:pPr>
        <w:spacing w:line="240" w:lineRule="auto"/>
        <w:rPr>
          <w:sz w:val="24"/>
          <w:szCs w:val="24"/>
        </w:rPr>
      </w:pPr>
      <w:r w:rsidRPr="00A55F6B">
        <w:rPr>
          <w:sz w:val="24"/>
          <w:szCs w:val="24"/>
          <w:u w:val="single"/>
        </w:rPr>
        <w:t>Оборудование для детей</w:t>
      </w:r>
      <w:r w:rsidRPr="00A55F6B">
        <w:rPr>
          <w:sz w:val="24"/>
          <w:szCs w:val="24"/>
        </w:rPr>
        <w:t xml:space="preserve">: ленточки оранжевого цвета, горизонтальная лестница, канат, дуги для </w:t>
      </w:r>
      <w:proofErr w:type="spellStart"/>
      <w:r w:rsidRPr="00A55F6B">
        <w:rPr>
          <w:sz w:val="24"/>
          <w:szCs w:val="24"/>
        </w:rPr>
        <w:t>подлезания</w:t>
      </w:r>
      <w:proofErr w:type="spellEnd"/>
      <w:r w:rsidRPr="00A55F6B">
        <w:rPr>
          <w:sz w:val="24"/>
          <w:szCs w:val="24"/>
        </w:rPr>
        <w:t>.</w:t>
      </w:r>
    </w:p>
    <w:p w:rsidR="00A55F6B" w:rsidRDefault="00A55F6B" w:rsidP="00A55F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A55F6B" w:rsidRDefault="00A55F6B" w:rsidP="00A55F6B">
      <w:pPr>
        <w:spacing w:line="240" w:lineRule="auto"/>
        <w:rPr>
          <w:sz w:val="24"/>
          <w:szCs w:val="24"/>
        </w:rPr>
      </w:pPr>
    </w:p>
    <w:p w:rsidR="00A55F6B" w:rsidRDefault="00A55F6B" w:rsidP="00A55F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55F6B" w:rsidRDefault="00A55F6B" w:rsidP="00A55F6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Вводная часть: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мотивационно – подготовительный этап).</w:t>
      </w:r>
    </w:p>
    <w:tbl>
      <w:tblPr>
        <w:tblStyle w:val="a7"/>
        <w:tblpPr w:leftFromText="180" w:rightFromText="180" w:vertAnchor="text" w:horzAnchor="margin" w:tblpY="356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A55F6B" w:rsidTr="00A55F6B"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Образовательные задачи.</w:t>
            </w:r>
          </w:p>
        </w:tc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Содержание Н.Н.О.Д.</w:t>
            </w:r>
          </w:p>
        </w:tc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Образовательная область, вид деятельности.</w:t>
            </w:r>
          </w:p>
        </w:tc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Форма реализации программы.</w:t>
            </w:r>
          </w:p>
        </w:tc>
        <w:tc>
          <w:tcPr>
            <w:tcW w:w="2465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Средства реализации ОПП.</w:t>
            </w:r>
          </w:p>
        </w:tc>
        <w:tc>
          <w:tcPr>
            <w:tcW w:w="2465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Планируемые результаты.</w:t>
            </w:r>
          </w:p>
        </w:tc>
      </w:tr>
      <w:tr w:rsidR="00A55F6B" w:rsidTr="00A55F6B"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Мотивация на дальнейшую деятельность. Формирование готовности совместной деятельности со сверстниками.</w:t>
            </w:r>
          </w:p>
        </w:tc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Ребята, сегодня мы пойдём гулять в лес. Вы согласны? Тогда в путь.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Рано утром солнце встало, в гости нас к себе позвало!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 xml:space="preserve">Направо! – ходьба обычная; на носках, а пятках. 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Бег: - врассыпную, друг за другом, в чередовании с ходьбой в колонне по одному.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Ребята, вот мы и пришли в лес и оказались на лесной полянке.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Упражнение на дыхание; мы так устали немножко встанем в круг и отдохнём.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«К нам весна шагает быстрыми шагами, и сугробы тают под её ногами. Чёрные проталины на полях видны, видно очень тёплые ноги у весны».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Физическое развитие, речевое развитие, социально – коммуникативное развитие, познавательное развитие.</w:t>
            </w:r>
          </w:p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Восприятие художественной литературы, игровая деятельность.</w:t>
            </w:r>
          </w:p>
        </w:tc>
        <w:tc>
          <w:tcPr>
            <w:tcW w:w="2464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Беседы.</w:t>
            </w:r>
          </w:p>
        </w:tc>
        <w:tc>
          <w:tcPr>
            <w:tcW w:w="2465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r w:rsidRPr="000B746A">
              <w:rPr>
                <w:sz w:val="20"/>
                <w:szCs w:val="20"/>
              </w:rPr>
              <w:t>Слово педагога, художественное слово, речь детей.</w:t>
            </w:r>
          </w:p>
        </w:tc>
        <w:tc>
          <w:tcPr>
            <w:tcW w:w="2465" w:type="dxa"/>
          </w:tcPr>
          <w:p w:rsidR="00A55F6B" w:rsidRPr="000B746A" w:rsidRDefault="00A55F6B" w:rsidP="00A55F6B">
            <w:pPr>
              <w:rPr>
                <w:sz w:val="20"/>
                <w:szCs w:val="20"/>
              </w:rPr>
            </w:pPr>
            <w:proofErr w:type="spellStart"/>
            <w:r w:rsidRPr="000B746A">
              <w:rPr>
                <w:sz w:val="20"/>
                <w:szCs w:val="20"/>
              </w:rPr>
              <w:t>Саформирование</w:t>
            </w:r>
            <w:proofErr w:type="spellEnd"/>
            <w:r w:rsidRPr="000B746A">
              <w:rPr>
                <w:sz w:val="20"/>
                <w:szCs w:val="20"/>
              </w:rPr>
              <w:t xml:space="preserve">  мотивационно представляющая деятельность. Способность сопереживать, адекватно проявлять свои чувства. Умение поддерживать беседу, игровое взаимодействие сопровождать речью, соответствующею по содержанию.</w:t>
            </w:r>
          </w:p>
        </w:tc>
      </w:tr>
    </w:tbl>
    <w:p w:rsidR="00A55F6B" w:rsidRDefault="00A55F6B" w:rsidP="00A55F6B">
      <w:pPr>
        <w:spacing w:line="240" w:lineRule="auto"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318" w:tblpY="-85"/>
        <w:tblW w:w="14816" w:type="dxa"/>
        <w:tblLook w:val="04A0"/>
      </w:tblPr>
      <w:tblGrid>
        <w:gridCol w:w="2469"/>
        <w:gridCol w:w="2469"/>
        <w:gridCol w:w="2469"/>
        <w:gridCol w:w="2469"/>
        <w:gridCol w:w="2470"/>
        <w:gridCol w:w="2470"/>
      </w:tblGrid>
      <w:tr w:rsidR="00A55F6B" w:rsidTr="00614835">
        <w:trPr>
          <w:trHeight w:val="7860"/>
        </w:trPr>
        <w:tc>
          <w:tcPr>
            <w:tcW w:w="2469" w:type="dxa"/>
          </w:tcPr>
          <w:p w:rsidR="00A55F6B" w:rsidRPr="000B746A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Основная часть:</w:t>
            </w:r>
          </w:p>
        </w:tc>
        <w:tc>
          <w:tcPr>
            <w:tcW w:w="2469" w:type="dxa"/>
          </w:tcPr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Встали на « проталинки» чтобы не намочить ног.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Сейчас мы познакомимся с жителями леса.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О.Р.У. (под музыку)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«Птичка»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И.п.: о.п. Поднять руки в стороны, вернуться в и.п.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«Медведь»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И.п.- Ноги чуть расставить, руки перед грудью. Поднимать поочередно ноги, согнутые в коленях.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«Лиса»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И.п.: о.п. руки перед грудью, выполнять повороты туловища вправо – влево.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4.»Сова»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И.п.</w:t>
            </w:r>
            <w:proofErr w:type="gramStart"/>
            <w:r>
              <w:rPr>
                <w:sz w:val="18"/>
                <w:szCs w:val="18"/>
              </w:rPr>
              <w:t>:о</w:t>
            </w:r>
            <w:proofErr w:type="gramEnd"/>
            <w:r>
              <w:rPr>
                <w:sz w:val="18"/>
                <w:szCs w:val="18"/>
              </w:rPr>
              <w:t>.п</w:t>
            </w:r>
            <w:proofErr w:type="spellEnd"/>
            <w:r>
              <w:rPr>
                <w:sz w:val="18"/>
                <w:szCs w:val="18"/>
              </w:rPr>
              <w:t>, руки перед глазами, выполнять наклоны вперёд.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5.»Жучки»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И.п.: лёжа на животе, выполнять свободные движении руками и ногами.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«Зайки»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Выполнять прыжки в чередовании с приседаниями. 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Ребята, что – то темно у нас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полянке и скучно.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 же солнышко? Давайте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Позовём «Солнышко, вёдрышко, выгляни в окошко,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Согрей, обогрей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Телят, ягнят.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Ещё маленьких ребят!»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 слышит нас солнышко,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пойдёмте мы сами к солнышку в гости.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Живёт оно за лесом, за болотом, за горой.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О.В.Д.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Все готовы в гости к солнышку. Тогда в путь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Пойдём по тропинке лесно</w:t>
            </w:r>
            <w:proofErr w:type="gramStart"/>
            <w:r>
              <w:rPr>
                <w:sz w:val="18"/>
                <w:szCs w:val="18"/>
              </w:rPr>
              <w:t>й(</w:t>
            </w:r>
            <w:proofErr w:type="gramEnd"/>
            <w:r>
              <w:rPr>
                <w:sz w:val="18"/>
                <w:szCs w:val="18"/>
              </w:rPr>
              <w:t>дети идут по канату боком)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Перешагивают через веточки, которые лежат у них на пути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 xml:space="preserve"> дети перешагивают через перекладины горизонтальной лестницы).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 на пути у нас болото,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мы его пройдём?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детей: перепрыгнем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кочки на кочку.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(прыжки с обруча в обруч).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Вот деревья встали у нас на пути.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Мы их змейкой можем обойти (бег змейкой между предметами).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Под ветками еловыми, мы с вами проползём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одлезают под дугами на четвереньках).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Ну что все препятствия прошли, а теперь мы отдохнём, по тропинке мы пойдём.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Упражнение на дыхание: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руки в стороны – вдох, вниз – выдох.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Отдохнули все ребятки, отгадайте</w:t>
            </w:r>
            <w:r w:rsidR="00824392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</w:t>
            </w:r>
            <w:proofErr w:type="spellEnd"/>
            <w:r>
              <w:rPr>
                <w:sz w:val="18"/>
                <w:szCs w:val="18"/>
              </w:rPr>
              <w:t xml:space="preserve"> загадку; «Хитрая плутовка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рыжая головка ,хвост пушистый – краса!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 зовут её …..(Лиса)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Ребята, лисичка хочет с       вами поиграть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«Лиса близко притаилась,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Лиса хвостиком укрылась, 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Лиса носом повела,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Разбегайтесь, кто куда.</w:t>
            </w:r>
          </w:p>
          <w:p w:rsidR="00A55F6B" w:rsidRDefault="00780072" w:rsidP="006148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(по окончании слов</w:t>
            </w:r>
            <w:r w:rsidR="00A55F6B">
              <w:rPr>
                <w:sz w:val="18"/>
                <w:szCs w:val="18"/>
              </w:rPr>
              <w:t xml:space="preserve"> дети </w:t>
            </w:r>
            <w:proofErr w:type="gramEnd"/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разбегаются врассыпную, инструктор их осалить).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Pr="000B746A" w:rsidRDefault="00A55F6B" w:rsidP="00614835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Физическое развитие.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Познавательное развитие.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 – эстетическое развитие.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Игровая деятельность.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Коммуникативно</w:t>
            </w:r>
            <w:proofErr w:type="spellEnd"/>
            <w:r>
              <w:rPr>
                <w:sz w:val="18"/>
                <w:szCs w:val="18"/>
              </w:rPr>
              <w:t xml:space="preserve"> – познавательное</w:t>
            </w:r>
            <w:proofErr w:type="gramEnd"/>
            <w:r>
              <w:rPr>
                <w:sz w:val="18"/>
                <w:szCs w:val="18"/>
              </w:rPr>
              <w:t xml:space="preserve"> развитие.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Восприятие художественного слова.</w:t>
            </w:r>
          </w:p>
          <w:p w:rsidR="00A55F6B" w:rsidRPr="00B47F2A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Двигательная деятельность.</w:t>
            </w:r>
          </w:p>
        </w:tc>
        <w:tc>
          <w:tcPr>
            <w:tcW w:w="2469" w:type="dxa"/>
          </w:tcPr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педагогической ситуации.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Беседы.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Общение.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проблемных ситуаций.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игровой ситуации.</w:t>
            </w:r>
          </w:p>
          <w:p w:rsidR="00A55F6B" w:rsidRPr="00B47F2A" w:rsidRDefault="00A55F6B" w:rsidP="00614835">
            <w:pPr>
              <w:rPr>
                <w:sz w:val="18"/>
                <w:szCs w:val="18"/>
              </w:rPr>
            </w:pPr>
          </w:p>
        </w:tc>
        <w:tc>
          <w:tcPr>
            <w:tcW w:w="2470" w:type="dxa"/>
          </w:tcPr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Слово педагога.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сопровождение.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Материал: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Цветные ленточки,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(веточки – верёвочки),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дуги для </w:t>
            </w:r>
            <w:proofErr w:type="spellStart"/>
            <w:r>
              <w:rPr>
                <w:sz w:val="18"/>
                <w:szCs w:val="18"/>
              </w:rPr>
              <w:t>подлезания</w:t>
            </w:r>
            <w:proofErr w:type="spellEnd"/>
            <w:r>
              <w:rPr>
                <w:sz w:val="18"/>
                <w:szCs w:val="18"/>
              </w:rPr>
              <w:t>, канат, круги чёрного, серого цвет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имитация проталин), обручи (имитация кочек). </w:t>
            </w:r>
          </w:p>
          <w:p w:rsidR="00A55F6B" w:rsidRPr="00913D28" w:rsidRDefault="00A55F6B" w:rsidP="00614835">
            <w:pPr>
              <w:rPr>
                <w:sz w:val="18"/>
                <w:szCs w:val="18"/>
              </w:rPr>
            </w:pPr>
          </w:p>
        </w:tc>
        <w:tc>
          <w:tcPr>
            <w:tcW w:w="2470" w:type="dxa"/>
          </w:tcPr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активность, инициативность при выполнении предлагаемых игровых упражнений.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Сформированы навыки прыжков с предмета на предмет.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Развиты зрительные функции, ориентировка в пространстве.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интерес к игровым действиям.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Эмоционально откликаются на игровые персонажи.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Сформированы навыки бега в подвижной игре. У ребёнка развита мелкая и крупная моторика рук и ног, он подвижен и может контролировать свои движения и управлять ими.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Pr="00913D28" w:rsidRDefault="00A55F6B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55F6B" w:rsidTr="00614835">
        <w:trPr>
          <w:trHeight w:val="1763"/>
        </w:trPr>
        <w:tc>
          <w:tcPr>
            <w:tcW w:w="2469" w:type="dxa"/>
          </w:tcPr>
          <w:p w:rsidR="00404376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Закрепление полученных знаний, о ходьбе, </w:t>
            </w:r>
            <w:proofErr w:type="spellStart"/>
            <w:r>
              <w:rPr>
                <w:sz w:val="18"/>
                <w:szCs w:val="18"/>
              </w:rPr>
              <w:t>подлезания</w:t>
            </w:r>
            <w:proofErr w:type="spellEnd"/>
            <w:r>
              <w:rPr>
                <w:sz w:val="18"/>
                <w:szCs w:val="18"/>
              </w:rPr>
              <w:t xml:space="preserve"> под препятствия</w:t>
            </w:r>
          </w:p>
          <w:p w:rsidR="00404376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Рефлексия. Формирование позитивных установок.</w:t>
            </w:r>
          </w:p>
          <w:p w:rsidR="00A55F6B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Саморегуляция собственной деятельности.</w:t>
            </w: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A55F6B" w:rsidRDefault="00A55F6B" w:rsidP="00614835">
            <w:pPr>
              <w:rPr>
                <w:sz w:val="18"/>
                <w:szCs w:val="18"/>
              </w:rPr>
            </w:pPr>
          </w:p>
          <w:p w:rsidR="00404376" w:rsidRPr="0089279C" w:rsidRDefault="00404376" w:rsidP="00614835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:rsidR="00A55F6B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Заключительная часть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>Рефлексивный этап).</w:t>
            </w:r>
          </w:p>
          <w:p w:rsidR="00404376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 лисы все убежали, по дорожке снова зашагали.</w:t>
            </w:r>
          </w:p>
          <w:p w:rsidR="00404376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ие</w:t>
            </w:r>
            <w:proofErr w:type="spellEnd"/>
            <w:r>
              <w:rPr>
                <w:sz w:val="18"/>
                <w:szCs w:val="18"/>
              </w:rPr>
              <w:t xml:space="preserve"> на дыхание).</w:t>
            </w:r>
          </w:p>
          <w:p w:rsidR="00404376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Вдох через нос, выдох через рот.</w:t>
            </w:r>
          </w:p>
          <w:p w:rsidR="00404376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давайте мы с вами надуем</w:t>
            </w:r>
          </w:p>
          <w:p w:rsidR="00404376" w:rsidRDefault="0040437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большой, пузырь и </w:t>
            </w:r>
            <w:r w:rsidR="000E3E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лопнем его</w:t>
            </w:r>
            <w:r w:rsidR="000E3EC6">
              <w:rPr>
                <w:sz w:val="18"/>
                <w:szCs w:val="18"/>
              </w:rPr>
              <w:t>.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Ребята, а где мы с вами сегодня побывали?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  к кому мы ходили в гости?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 какими жителями леса мы познакомились.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Какие препятствия нам пришлось преодолеть.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 кто к нам приходил с нами поиграть?</w:t>
            </w:r>
          </w:p>
          <w:p w:rsid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(Ответы детей)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Ребята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вы Солнышку очень понравились и оно подарило вам свои лучики, возьмите их и согрейте ими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всё вокруг.</w:t>
            </w:r>
          </w:p>
          <w:p w:rsidR="000E3EC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 теперь повернулись друг за другом и спокойным шагом вернёмся в группу.</w:t>
            </w:r>
          </w:p>
          <w:p w:rsidR="000E3EC6" w:rsidRPr="00404376" w:rsidRDefault="000E3EC6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(дети под спокойную музыку выполняют движения с цветными ленточками по</w:t>
            </w:r>
            <w:r w:rsidR="006148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показу инструктора)</w:t>
            </w:r>
          </w:p>
        </w:tc>
        <w:tc>
          <w:tcPr>
            <w:tcW w:w="2469" w:type="dxa"/>
          </w:tcPr>
          <w:p w:rsidR="00A55F6B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Речевое развитие</w:t>
            </w:r>
          </w:p>
          <w:p w:rsid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 – коммуникативное развитие.</w:t>
            </w:r>
          </w:p>
          <w:p w:rsid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 – эстетическое развитие.</w:t>
            </w:r>
          </w:p>
          <w:p w:rsid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Игровое развитие.</w:t>
            </w:r>
          </w:p>
          <w:p w:rsidR="00614835" w:rsidRP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Восприятие художественной литературы.</w:t>
            </w:r>
          </w:p>
        </w:tc>
        <w:tc>
          <w:tcPr>
            <w:tcW w:w="2469" w:type="dxa"/>
          </w:tcPr>
          <w:p w:rsidR="00A55F6B" w:rsidRP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</w:t>
            </w:r>
          </w:p>
        </w:tc>
        <w:tc>
          <w:tcPr>
            <w:tcW w:w="2470" w:type="dxa"/>
          </w:tcPr>
          <w:p w:rsidR="00A55F6B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Слово педагога.</w:t>
            </w:r>
          </w:p>
          <w:p w:rsidR="00614835" w:rsidRP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Речь детей.</w:t>
            </w:r>
          </w:p>
        </w:tc>
        <w:tc>
          <w:tcPr>
            <w:tcW w:w="2470" w:type="dxa"/>
          </w:tcPr>
          <w:p w:rsidR="00A55F6B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Любознательность,</w:t>
            </w:r>
          </w:p>
          <w:p w:rsid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склонность к наблюдению.</w:t>
            </w:r>
          </w:p>
          <w:p w:rsid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Умение выражать свои мысли. Проявлять умение поддерживать беседу.</w:t>
            </w:r>
          </w:p>
          <w:p w:rsidR="00614835" w:rsidRPr="00614835" w:rsidRDefault="00614835" w:rsidP="0061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Самооценка собственной деятельности</w:t>
            </w:r>
          </w:p>
        </w:tc>
      </w:tr>
    </w:tbl>
    <w:p w:rsidR="00A55F6B" w:rsidRDefault="00A55F6B" w:rsidP="00A55F6B">
      <w:pPr>
        <w:spacing w:line="240" w:lineRule="auto"/>
        <w:rPr>
          <w:sz w:val="28"/>
          <w:szCs w:val="28"/>
        </w:rPr>
      </w:pPr>
    </w:p>
    <w:p w:rsidR="00A55F6B" w:rsidRPr="00A55F6B" w:rsidRDefault="00A55F6B" w:rsidP="00EF17E3">
      <w:pPr>
        <w:spacing w:line="240" w:lineRule="auto"/>
        <w:rPr>
          <w:sz w:val="18"/>
          <w:szCs w:val="18"/>
        </w:rPr>
      </w:pPr>
    </w:p>
    <w:p w:rsidR="00EF17E3" w:rsidRDefault="00EF17E3" w:rsidP="00EF17E3">
      <w:pPr>
        <w:rPr>
          <w:sz w:val="28"/>
          <w:szCs w:val="28"/>
        </w:rPr>
      </w:pPr>
    </w:p>
    <w:p w:rsidR="00EF17E3" w:rsidRDefault="00EF17E3">
      <w:pPr>
        <w:rPr>
          <w:sz w:val="28"/>
          <w:szCs w:val="28"/>
        </w:rPr>
      </w:pPr>
    </w:p>
    <w:p w:rsidR="000B746A" w:rsidRDefault="000B746A">
      <w:pPr>
        <w:rPr>
          <w:sz w:val="28"/>
          <w:szCs w:val="28"/>
        </w:rPr>
      </w:pPr>
    </w:p>
    <w:p w:rsidR="000B746A" w:rsidRDefault="000B746A">
      <w:pPr>
        <w:rPr>
          <w:sz w:val="28"/>
          <w:szCs w:val="28"/>
        </w:rPr>
      </w:pPr>
    </w:p>
    <w:p w:rsidR="000B746A" w:rsidRPr="009B2A20" w:rsidRDefault="000B746A">
      <w:pPr>
        <w:rPr>
          <w:sz w:val="28"/>
          <w:szCs w:val="28"/>
        </w:rPr>
      </w:pPr>
    </w:p>
    <w:sectPr w:rsidR="000B746A" w:rsidRPr="009B2A20" w:rsidSect="00A55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567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156" w:rsidRDefault="003E2156" w:rsidP="00C805FF">
      <w:pPr>
        <w:spacing w:after="0" w:line="240" w:lineRule="auto"/>
      </w:pPr>
      <w:r>
        <w:separator/>
      </w:r>
    </w:p>
  </w:endnote>
  <w:endnote w:type="continuationSeparator" w:id="1">
    <w:p w:rsidR="003E2156" w:rsidRDefault="003E2156" w:rsidP="00C8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35" w:rsidRDefault="006148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6611"/>
      <w:docPartObj>
        <w:docPartGallery w:val="Page Numbers (Bottom of Page)"/>
        <w:docPartUnique/>
      </w:docPartObj>
    </w:sdtPr>
    <w:sdtContent>
      <w:p w:rsidR="00780072" w:rsidRDefault="00780072">
        <w:pPr>
          <w:pStyle w:val="a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14835" w:rsidRDefault="0061483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35" w:rsidRDefault="006148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156" w:rsidRDefault="003E2156" w:rsidP="00C805FF">
      <w:pPr>
        <w:spacing w:after="0" w:line="240" w:lineRule="auto"/>
      </w:pPr>
      <w:r>
        <w:separator/>
      </w:r>
    </w:p>
  </w:footnote>
  <w:footnote w:type="continuationSeparator" w:id="1">
    <w:p w:rsidR="003E2156" w:rsidRDefault="003E2156" w:rsidP="00C8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35" w:rsidRDefault="006148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35" w:rsidRDefault="0061483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35" w:rsidRDefault="0061483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3"/>
  </w:hdrShapeDefaults>
  <w:footnotePr>
    <w:footnote w:id="0"/>
    <w:footnote w:id="1"/>
  </w:footnotePr>
  <w:endnotePr>
    <w:endnote w:id="0"/>
    <w:endnote w:id="1"/>
  </w:endnotePr>
  <w:compat/>
  <w:rsids>
    <w:rsidRoot w:val="009B2A20"/>
    <w:rsid w:val="0009762E"/>
    <w:rsid w:val="000B746A"/>
    <w:rsid w:val="000E3EC6"/>
    <w:rsid w:val="0010578E"/>
    <w:rsid w:val="001369B1"/>
    <w:rsid w:val="001836D5"/>
    <w:rsid w:val="003E2156"/>
    <w:rsid w:val="00404376"/>
    <w:rsid w:val="00534657"/>
    <w:rsid w:val="00614835"/>
    <w:rsid w:val="00677560"/>
    <w:rsid w:val="007647FB"/>
    <w:rsid w:val="00780072"/>
    <w:rsid w:val="00824392"/>
    <w:rsid w:val="00841283"/>
    <w:rsid w:val="0089279C"/>
    <w:rsid w:val="008E591B"/>
    <w:rsid w:val="00913D28"/>
    <w:rsid w:val="009B2A20"/>
    <w:rsid w:val="009D3D5B"/>
    <w:rsid w:val="00A55F6B"/>
    <w:rsid w:val="00AF74AC"/>
    <w:rsid w:val="00B47F2A"/>
    <w:rsid w:val="00BF2489"/>
    <w:rsid w:val="00C805FF"/>
    <w:rsid w:val="00D40BC3"/>
    <w:rsid w:val="00DB0F0B"/>
    <w:rsid w:val="00EF17E3"/>
    <w:rsid w:val="00EF7BA2"/>
    <w:rsid w:val="00F31F52"/>
    <w:rsid w:val="00FC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5FF"/>
  </w:style>
  <w:style w:type="paragraph" w:styleId="a5">
    <w:name w:val="footer"/>
    <w:basedOn w:val="a"/>
    <w:link w:val="a6"/>
    <w:uiPriority w:val="99"/>
    <w:unhideWhenUsed/>
    <w:rsid w:val="00C8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5FF"/>
  </w:style>
  <w:style w:type="table" w:styleId="a7">
    <w:name w:val="Table Grid"/>
    <w:basedOn w:val="a1"/>
    <w:uiPriority w:val="59"/>
    <w:rsid w:val="00FC3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764F-7B05-4E8E-92BF-9185F71A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6</cp:revision>
  <cp:lastPrinted>2018-01-04T11:16:00Z</cp:lastPrinted>
  <dcterms:created xsi:type="dcterms:W3CDTF">2018-01-03T03:57:00Z</dcterms:created>
  <dcterms:modified xsi:type="dcterms:W3CDTF">2018-01-04T11:17:00Z</dcterms:modified>
</cp:coreProperties>
</file>