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00" w:rsidRDefault="003C0D00" w:rsidP="003C0D00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 xml:space="preserve">Спортивный досуг «Солнце, воздух и вода – наши лучшие друзья» для детей </w:t>
      </w:r>
      <w:r>
        <w:rPr>
          <w:sz w:val="28"/>
          <w:szCs w:val="28"/>
        </w:rPr>
        <w:t xml:space="preserve">детского сада.                                                                                                                                </w:t>
      </w:r>
    </w:p>
    <w:p w:rsidR="004359A7" w:rsidRDefault="003C0D00" w:rsidP="003622F4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>Место проведения: спортивная площадка</w:t>
      </w:r>
      <w:r w:rsidR="003622F4" w:rsidRPr="003622F4">
        <w:rPr>
          <w:sz w:val="28"/>
          <w:szCs w:val="28"/>
        </w:rPr>
        <w:t xml:space="preserve"> </w:t>
      </w:r>
      <w:r w:rsidR="003622F4">
        <w:rPr>
          <w:sz w:val="28"/>
          <w:szCs w:val="28"/>
        </w:rPr>
        <w:t xml:space="preserve">                                                              </w:t>
      </w:r>
    </w:p>
    <w:p w:rsidR="004359A7" w:rsidRDefault="003622F4" w:rsidP="003622F4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>Цель: Создать у детей радостное настроение, желание играть.</w:t>
      </w:r>
      <w:r w:rsidRPr="003622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</w:p>
    <w:p w:rsidR="003622F4" w:rsidRPr="008144F3" w:rsidRDefault="003622F4" w:rsidP="003622F4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8144F3">
        <w:rPr>
          <w:sz w:val="28"/>
          <w:szCs w:val="28"/>
        </w:rPr>
        <w:t xml:space="preserve"> • Прививать любовь и интерес к физкультуре; </w:t>
      </w:r>
      <w:r>
        <w:rPr>
          <w:sz w:val="28"/>
          <w:szCs w:val="28"/>
        </w:rPr>
        <w:t xml:space="preserve">                                                                          </w:t>
      </w:r>
      <w:r w:rsidRPr="008144F3">
        <w:rPr>
          <w:sz w:val="28"/>
          <w:szCs w:val="28"/>
        </w:rPr>
        <w:t>• Укреплять физическое здоровье;</w:t>
      </w: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8144F3">
        <w:rPr>
          <w:sz w:val="28"/>
          <w:szCs w:val="28"/>
        </w:rPr>
        <w:t xml:space="preserve">• Развивать сообразительность, наблюдательность, ловкость и выносливость; • Учить детей общаться друг с другом, в различных ситуациях оставаться дружными;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8144F3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8144F3">
        <w:rPr>
          <w:sz w:val="28"/>
          <w:szCs w:val="28"/>
        </w:rPr>
        <w:t xml:space="preserve">Аудиоаппаратура, </w:t>
      </w:r>
      <w:r>
        <w:rPr>
          <w:sz w:val="28"/>
          <w:szCs w:val="28"/>
        </w:rPr>
        <w:t xml:space="preserve"> 2 ориентира,  6</w:t>
      </w:r>
      <w:r w:rsidRPr="008144F3">
        <w:rPr>
          <w:sz w:val="28"/>
          <w:szCs w:val="28"/>
        </w:rPr>
        <w:t xml:space="preserve"> обруча, 4 сарафана, 4 к</w:t>
      </w:r>
      <w:r>
        <w:rPr>
          <w:sz w:val="28"/>
          <w:szCs w:val="28"/>
        </w:rPr>
        <w:t xml:space="preserve">осынки, 2 ложки, 2 тазика с водой, </w:t>
      </w:r>
      <w:r w:rsidRPr="008144F3">
        <w:rPr>
          <w:sz w:val="28"/>
          <w:szCs w:val="28"/>
        </w:rPr>
        <w:t>2 воздушных шара,</w:t>
      </w:r>
      <w:r>
        <w:rPr>
          <w:sz w:val="28"/>
          <w:szCs w:val="28"/>
        </w:rPr>
        <w:t xml:space="preserve"> рыбки, 2 ведёрка с водой.</w:t>
      </w:r>
      <w:r w:rsidRPr="008144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</w:t>
      </w:r>
      <w:r w:rsidRPr="008144F3">
        <w:rPr>
          <w:sz w:val="28"/>
          <w:szCs w:val="28"/>
        </w:rPr>
        <w:t>Спортивная площадка празднично украшена.</w:t>
      </w:r>
    </w:p>
    <w:p w:rsidR="003622F4" w:rsidRPr="008144F3" w:rsidRDefault="003622F4" w:rsidP="003622F4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>Под музыку дети заходят на площадку. Их встречает ведущий.</w:t>
      </w:r>
    </w:p>
    <w:p w:rsidR="00705CAB" w:rsidRDefault="003622F4" w:rsidP="00705CAB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 xml:space="preserve"> Ведущий. Здравствуйте, ребята! Сегодня у нас с вам</w:t>
      </w:r>
      <w:r w:rsidR="004359A7">
        <w:rPr>
          <w:sz w:val="28"/>
          <w:szCs w:val="28"/>
        </w:rPr>
        <w:t>и день здоровья, а называется он</w:t>
      </w:r>
      <w:r w:rsidRPr="008144F3">
        <w:rPr>
          <w:sz w:val="28"/>
          <w:szCs w:val="28"/>
        </w:rPr>
        <w:t xml:space="preserve"> «Солнце, воздух и вода наши лучшие друзья».                                                                                                                                   И поэтому у всех  должно быть веселое настроение, желание принимать участие во всех конкурсах и эстафетах. Вы готовы</w:t>
      </w:r>
      <w:r w:rsidR="00705CAB" w:rsidRPr="008144F3">
        <w:rPr>
          <w:sz w:val="28"/>
          <w:szCs w:val="28"/>
        </w:rPr>
        <w:t>?</w:t>
      </w:r>
      <w:r w:rsidR="00705CAB">
        <w:rPr>
          <w:sz w:val="28"/>
          <w:szCs w:val="28"/>
        </w:rPr>
        <w:t xml:space="preserve">                                        </w:t>
      </w:r>
      <w:r w:rsidR="00705CAB" w:rsidRPr="00705CAB">
        <w:rPr>
          <w:sz w:val="28"/>
          <w:szCs w:val="28"/>
        </w:rPr>
        <w:t xml:space="preserve"> </w:t>
      </w:r>
      <w:r w:rsidR="00705CAB" w:rsidRPr="008144F3">
        <w:rPr>
          <w:sz w:val="28"/>
          <w:szCs w:val="28"/>
        </w:rPr>
        <w:t>Ответы детей</w:t>
      </w:r>
      <w:r w:rsidR="00705CAB">
        <w:rPr>
          <w:sz w:val="28"/>
          <w:szCs w:val="28"/>
        </w:rPr>
        <w:t>.</w:t>
      </w:r>
      <w:r w:rsidR="00705CAB" w:rsidRPr="003622F4">
        <w:rPr>
          <w:sz w:val="28"/>
          <w:szCs w:val="28"/>
        </w:rPr>
        <w:t xml:space="preserve"> </w:t>
      </w:r>
      <w:r w:rsidR="00705CAB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705CAB" w:rsidRPr="008144F3">
        <w:rPr>
          <w:sz w:val="28"/>
          <w:szCs w:val="28"/>
        </w:rPr>
        <w:t>Ведущий.                                                                                                                                                                                         Тогда я предлагаю вам принять участие в веселом конкурсе.                                                                                               Мне понадобятся по 2 мальчика от каждой команды.</w:t>
      </w:r>
      <w:r w:rsidR="00705CAB" w:rsidRPr="00705CAB">
        <w:rPr>
          <w:sz w:val="28"/>
          <w:szCs w:val="28"/>
        </w:rPr>
        <w:t xml:space="preserve"> </w:t>
      </w:r>
      <w:r w:rsidR="00705CAB">
        <w:rPr>
          <w:sz w:val="28"/>
          <w:szCs w:val="28"/>
        </w:rPr>
        <w:t xml:space="preserve">Конкурс </w:t>
      </w:r>
      <w:r w:rsidR="00705CAB" w:rsidRPr="008144F3">
        <w:rPr>
          <w:sz w:val="28"/>
          <w:szCs w:val="28"/>
        </w:rPr>
        <w:t xml:space="preserve"> «Матрешки»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5CAB" w:rsidRDefault="00705CAB" w:rsidP="00705CAB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 xml:space="preserve">На каждого на стульчиках приготовлены косынки и сарафаны. Нужно добежать до стула, надеть сарафан, повязать косынку: кто быстрее.                                                                                         </w:t>
      </w:r>
      <w:r>
        <w:rPr>
          <w:sz w:val="28"/>
          <w:szCs w:val="28"/>
        </w:rPr>
        <w:t xml:space="preserve">             </w:t>
      </w:r>
    </w:p>
    <w:p w:rsidR="00705CAB" w:rsidRDefault="00705CAB" w:rsidP="00705CAB">
      <w:pPr>
        <w:spacing w:line="240" w:lineRule="auto"/>
        <w:rPr>
          <w:sz w:val="28"/>
          <w:szCs w:val="28"/>
        </w:rPr>
      </w:pPr>
      <w:r w:rsidRPr="008144F3">
        <w:rPr>
          <w:sz w:val="28"/>
          <w:szCs w:val="28"/>
        </w:rPr>
        <w:t xml:space="preserve">«Матрешки» танцуют под музыку. Игра повторяется несколько раз.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820" cy="1949570"/>
            <wp:effectExtent l="19050" t="0" r="9030" b="0"/>
            <wp:docPr id="7" name="Рисунок 2" descr="C:\Users\PC\Desktop\Солнце, воздух и вода\SAM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олнце, воздух и вода\SAM_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12" cy="195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040" cy="2113148"/>
            <wp:effectExtent l="19050" t="0" r="360" b="0"/>
            <wp:docPr id="8" name="Рисунок 3" descr="C:\Users\PC\Desktop\Солнце, воздух и вода\SAM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олнце, воздух и вода\SAM_4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8" cy="21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F4" w:rsidRDefault="003622F4" w:rsidP="003622F4">
      <w:pPr>
        <w:spacing w:line="240" w:lineRule="auto"/>
        <w:rPr>
          <w:sz w:val="28"/>
          <w:szCs w:val="28"/>
        </w:rPr>
      </w:pPr>
    </w:p>
    <w:p w:rsidR="00705CAB" w:rsidRDefault="00705CAB" w:rsidP="00705C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Ведущий: Да дети, вижу, вы весёлые, а загадки умеете отгадывать?</w:t>
      </w:r>
      <w:r w:rsidRPr="008144F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Дети: Даа!</w:t>
      </w:r>
      <w:r w:rsidRPr="008144F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705CAB" w:rsidRDefault="00705CAB" w:rsidP="00705C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Ведущий:                                                                                                                                                        НЕ огонь, а горит                                                                                                                            Не пламя, а светит                                                                                                                             Как мячик круглое                                                                                                                                         Как тыква, желтое?</w:t>
      </w:r>
      <w:r w:rsidRPr="008144F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                                                                                 Дети; Солнце!</w:t>
      </w:r>
      <w:r w:rsidRPr="008144F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705CAB" w:rsidRPr="008144F3" w:rsidRDefault="00705CAB" w:rsidP="00705CA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Ведущий: А чтобы солнышко светило ярче и грело лучше, ему лучики нужны.</w:t>
      </w:r>
      <w:r w:rsidRPr="008144F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705CAB" w:rsidRDefault="00705CAB" w:rsidP="003622F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F373D7">
        <w:rPr>
          <w:sz w:val="28"/>
          <w:szCs w:val="28"/>
        </w:rPr>
        <w:t xml:space="preserve">                              </w:t>
      </w:r>
      <w:r w:rsidR="00F373D7"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4122" cy="2588984"/>
            <wp:effectExtent l="19050" t="0" r="1078" b="0"/>
            <wp:docPr id="10" name="Рисунок 5" descr="C:\Users\PC\Desktop\Солнце, воздух и вода\SAM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Солнце, воздух и вода\SAM_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93" cy="25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D7" w:rsidRDefault="00F373D7" w:rsidP="003622F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F373D7">
        <w:rPr>
          <w:sz w:val="28"/>
          <w:szCs w:val="28"/>
        </w:rPr>
        <w:drawing>
          <wp:inline distT="0" distB="0" distL="0" distR="0">
            <wp:extent cx="3508519" cy="2629980"/>
            <wp:effectExtent l="19050" t="0" r="0" b="0"/>
            <wp:docPr id="25" name="Рисунок 4" descr="C:\Users\PC\Desktop\Солнце, воздух и вода\SAM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Солнце, воздух и вода\SAM_4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25" cy="263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D7" w:rsidRDefault="00F373D7" w:rsidP="00F373D7">
      <w:pPr>
        <w:spacing w:line="240" w:lineRule="auto"/>
        <w:rPr>
          <w:sz w:val="28"/>
          <w:szCs w:val="28"/>
        </w:rPr>
      </w:pPr>
    </w:p>
    <w:p w:rsidR="00F373D7" w:rsidRDefault="00F373D7" w:rsidP="00F373D7">
      <w:pPr>
        <w:spacing w:line="240" w:lineRule="auto"/>
        <w:rPr>
          <w:sz w:val="28"/>
          <w:szCs w:val="28"/>
        </w:rPr>
      </w:pPr>
    </w:p>
    <w:p w:rsidR="00F373D7" w:rsidRDefault="00F373D7" w:rsidP="00F373D7">
      <w:pPr>
        <w:spacing w:line="240" w:lineRule="auto"/>
        <w:rPr>
          <w:sz w:val="28"/>
          <w:szCs w:val="28"/>
        </w:rPr>
      </w:pPr>
    </w:p>
    <w:p w:rsidR="00F373D7" w:rsidRDefault="00F373D7" w:rsidP="00F373D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Ведущий:                                                                                                                                        Молодцы! Ребята! Стало намного теплее и светлее.                                                                      «Пеки, пеки, солнышко,                                                                                                             Красное вёдрышко!                                                                                                                      Рано – рано играй,                                                                                                                                Своих деток согревай!                                                                                                                    Твои детки хотят играть, </w:t>
      </w:r>
      <w:r w:rsidRPr="00705C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По камушкам скакать».        </w:t>
      </w:r>
    </w:p>
    <w:p w:rsidR="00F373D7" w:rsidRDefault="00F373D7" w:rsidP="00F373D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Эстафета  «Прыжки из обруча в обруч с мячом в руках».                                                                          На эстафету приглашаются дети группы «Солнышко».                                                               Ведущий с заданием справились, молодцы.                                                                     </w:t>
      </w:r>
    </w:p>
    <w:p w:rsidR="00F373D7" w:rsidRDefault="00F373D7" w:rsidP="00F373D7">
      <w:pPr>
        <w:spacing w:line="240" w:lineRule="auto"/>
        <w:rPr>
          <w:sz w:val="28"/>
          <w:szCs w:val="28"/>
        </w:rPr>
      </w:pPr>
      <w:r w:rsidRPr="00F373D7">
        <w:rPr>
          <w:sz w:val="28"/>
          <w:szCs w:val="28"/>
        </w:rPr>
        <w:drawing>
          <wp:inline distT="0" distB="0" distL="0" distR="0">
            <wp:extent cx="3931848" cy="2947306"/>
            <wp:effectExtent l="19050" t="0" r="0" b="0"/>
            <wp:docPr id="27" name="Рисунок 8" descr="C:\Users\PC\Desktop\Солнце, воздух и вода\SAM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Солнце, воздух и вода\SAM_4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67" cy="29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D7" w:rsidRDefault="00F373D7" w:rsidP="00F373D7">
      <w:pPr>
        <w:spacing w:line="240" w:lineRule="auto"/>
        <w:rPr>
          <w:sz w:val="28"/>
          <w:szCs w:val="28"/>
        </w:rPr>
      </w:pPr>
    </w:p>
    <w:p w:rsidR="00F373D7" w:rsidRDefault="00F373D7" w:rsidP="00F373D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F373D7">
        <w:rPr>
          <w:sz w:val="28"/>
          <w:szCs w:val="28"/>
        </w:rPr>
        <w:drawing>
          <wp:inline distT="0" distB="0" distL="0" distR="0">
            <wp:extent cx="3931848" cy="2947307"/>
            <wp:effectExtent l="19050" t="0" r="0" b="0"/>
            <wp:docPr id="29" name="Рисунок 6" descr="C:\Users\PC\Desktop\Солнце, воздух и вода\SAM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Солнце, воздух и вода\SAM_4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43" cy="29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DD" w:rsidRDefault="00F373D7" w:rsidP="009354D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Отгадайте ещё загадку.                                                                                                                  «Она и туча, и туман,                                                                                                                                  И ручей, и океан,                                                                                                                                           И летает, и бежит,                                                                                                                                    И стеклянной может быть!».                                                                                                         Дети;  Вода!                                                                                                                             </w:t>
      </w:r>
      <w:r w:rsidRPr="00F37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Ведущий;  Молодцы!  Ребята, я вижу тазики с рыбками, и они просят нас о помощи, а о какой, как вы думаете?                                                                                    </w:t>
      </w:r>
      <w:r w:rsidRPr="00F37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Ответы детей. </w:t>
      </w:r>
      <w:r w:rsidRPr="00F37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Ведущий; Правильно, конечно им нужна вода</w:t>
      </w:r>
      <w:r w:rsidR="009354DD">
        <w:rPr>
          <w:sz w:val="28"/>
          <w:szCs w:val="28"/>
        </w:rPr>
        <w:t>!</w:t>
      </w:r>
      <w:r w:rsidR="009354DD" w:rsidRPr="00F373D7">
        <w:rPr>
          <w:sz w:val="28"/>
          <w:szCs w:val="28"/>
        </w:rPr>
        <w:t xml:space="preserve"> </w:t>
      </w:r>
      <w:r w:rsidR="009354DD">
        <w:rPr>
          <w:sz w:val="28"/>
          <w:szCs w:val="28"/>
        </w:rPr>
        <w:t xml:space="preserve">                                                                          </w:t>
      </w:r>
      <w:r w:rsidR="009354DD" w:rsidRPr="009354DD">
        <w:rPr>
          <w:sz w:val="28"/>
          <w:szCs w:val="28"/>
        </w:rPr>
        <w:t xml:space="preserve"> </w:t>
      </w:r>
      <w:r w:rsidR="009354DD">
        <w:rPr>
          <w:sz w:val="28"/>
          <w:szCs w:val="28"/>
        </w:rPr>
        <w:t xml:space="preserve">Эстафета «Спасём рыбок»                                                                                                                    По сигналу дети по очереди ложкой переносят воду в тазик. (Приглашаются дети группы «Сказка».)                  </w:t>
      </w:r>
    </w:p>
    <w:p w:rsidR="009354DD" w:rsidRDefault="00F373D7" w:rsidP="00F373D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54DD" w:rsidRPr="009354DD">
        <w:rPr>
          <w:sz w:val="28"/>
          <w:szCs w:val="28"/>
        </w:rPr>
        <w:drawing>
          <wp:inline distT="0" distB="0" distL="0" distR="0">
            <wp:extent cx="3759320" cy="2817980"/>
            <wp:effectExtent l="19050" t="0" r="0" b="0"/>
            <wp:docPr id="31" name="Рисунок 9" descr="C:\Users\PC\Desktop\Солнце, воздух и вода\SAM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Солнце, воздух и вода\SAM_4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24" cy="282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</w:t>
      </w:r>
    </w:p>
    <w:p w:rsidR="009354DD" w:rsidRDefault="009354DD" w:rsidP="00F373D7">
      <w:pPr>
        <w:spacing w:line="240" w:lineRule="auto"/>
        <w:rPr>
          <w:sz w:val="28"/>
          <w:szCs w:val="28"/>
        </w:rPr>
      </w:pPr>
    </w:p>
    <w:p w:rsidR="00F373D7" w:rsidRDefault="009354DD" w:rsidP="00F373D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9705" cy="2863244"/>
            <wp:effectExtent l="19050" t="0" r="9345" b="0"/>
            <wp:docPr id="32" name="Рисунок 10" descr="C:\Users\PC\Desktop\Солнце, воздух и вода\SAM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Солнце, воздух и вода\SAM_4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34" cy="28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DD" w:rsidRDefault="009354DD" w:rsidP="009354D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Ведущий;  Какие вы быстрые ребята, спасли рыбок.                                                   Ведущий; Ой, что – то темно стало, тучки побежали, дождик закапал.                                    Но у нас есть зонт.                                                                                                                   </w:t>
      </w:r>
      <w:r w:rsidRPr="009354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Сейчас мы поиграем в игру детьми младшей группы «Шалунишки»  игра «Солнышко и дождик».                                                                                                     </w:t>
      </w:r>
    </w:p>
    <w:p w:rsidR="009354DD" w:rsidRDefault="009354DD" w:rsidP="009354DD">
      <w:pPr>
        <w:rPr>
          <w:sz w:val="28"/>
          <w:szCs w:val="28"/>
        </w:rPr>
      </w:pPr>
      <w:r w:rsidRPr="009354DD">
        <w:rPr>
          <w:sz w:val="28"/>
          <w:szCs w:val="28"/>
        </w:rPr>
        <w:drawing>
          <wp:inline distT="0" distB="0" distL="0" distR="0">
            <wp:extent cx="4280996" cy="3209027"/>
            <wp:effectExtent l="19050" t="0" r="5254" b="0"/>
            <wp:docPr id="34" name="Рисунок 11" descr="C:\Users\PC\Desktop\Солнце, воздух и вода\SAM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Солнце, воздух и вода\SAM_4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73" cy="321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DD" w:rsidRDefault="009354DD" w:rsidP="009354DD">
      <w:pPr>
        <w:rPr>
          <w:sz w:val="28"/>
          <w:szCs w:val="28"/>
        </w:rPr>
      </w:pPr>
    </w:p>
    <w:p w:rsidR="009354DD" w:rsidRDefault="009354DD" w:rsidP="009354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0451" cy="3208618"/>
            <wp:effectExtent l="19050" t="0" r="5799" b="0"/>
            <wp:docPr id="35" name="Рисунок 12" descr="C:\Users\PC\Desktop\Солнце, воздух и вода\SAM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Солнце, воздух и вода\SAM_4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27" cy="32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DD" w:rsidRDefault="009354DD" w:rsidP="009354D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354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9354DD" w:rsidRDefault="009354DD" w:rsidP="009354DD">
      <w:pPr>
        <w:rPr>
          <w:sz w:val="28"/>
          <w:szCs w:val="28"/>
        </w:rPr>
      </w:pPr>
    </w:p>
    <w:p w:rsidR="009354DD" w:rsidRDefault="009354DD" w:rsidP="009354D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Ведущий; А сейчас немного отдохнём и поиграем в игру «Морская змея». «Вот плывёт змея морская,                                                                                                              Плавно камни огибая.                                                                                                                       Вправо влево, вверх и вниз.                                                                                                                  Эй, змея, поторопись!»                                                                                                                     Ну что немного отдохнули, продолжаем наш праздник дальше.                                               - Ребята, без солнышка нам грустно, без воды плохо, а ещё без чего нельзя прожить?                                                                                                                                           Дети; Без воздуха!                                                                                                                             Ведущий; Правильно!                                                                                                         </w:t>
      </w:r>
    </w:p>
    <w:p w:rsidR="009354DD" w:rsidRDefault="009354DD" w:rsidP="009354DD">
      <w:pPr>
        <w:rPr>
          <w:sz w:val="28"/>
          <w:szCs w:val="28"/>
        </w:rPr>
      </w:pPr>
      <w:r w:rsidRPr="009354DD">
        <w:rPr>
          <w:sz w:val="28"/>
          <w:szCs w:val="28"/>
        </w:rPr>
        <w:drawing>
          <wp:inline distT="0" distB="0" distL="0" distR="0">
            <wp:extent cx="5604422" cy="4201065"/>
            <wp:effectExtent l="19050" t="0" r="0" b="0"/>
            <wp:docPr id="37" name="Рисунок 13" descr="C:\Users\PC\Desktop\Солнце, воздух и вода\SAM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Солнце, воздух и вода\SAM_4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24" cy="420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DD" w:rsidRDefault="009354DD" w:rsidP="009354DD">
      <w:pPr>
        <w:rPr>
          <w:sz w:val="28"/>
          <w:szCs w:val="28"/>
        </w:rPr>
      </w:pPr>
    </w:p>
    <w:p w:rsidR="009354DD" w:rsidRDefault="009354DD" w:rsidP="009354DD">
      <w:pPr>
        <w:rPr>
          <w:sz w:val="28"/>
          <w:szCs w:val="28"/>
        </w:rPr>
      </w:pPr>
    </w:p>
    <w:p w:rsidR="009354DD" w:rsidRDefault="009354DD" w:rsidP="009354DD">
      <w:pPr>
        <w:rPr>
          <w:sz w:val="28"/>
          <w:szCs w:val="28"/>
        </w:rPr>
      </w:pPr>
    </w:p>
    <w:p w:rsidR="00F373D7" w:rsidRDefault="009354DD" w:rsidP="00F373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F373D7">
        <w:rPr>
          <w:sz w:val="28"/>
          <w:szCs w:val="28"/>
        </w:rPr>
        <w:t xml:space="preserve">                                                                    </w:t>
      </w:r>
    </w:p>
    <w:p w:rsidR="00F373D7" w:rsidRDefault="00F373D7" w:rsidP="00F373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F373D7" w:rsidRDefault="00F373D7" w:rsidP="00F373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3E22ED" w:rsidRDefault="009354DD" w:rsidP="009354D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Следующая эстафета с воздушными шариками.                                                              </w:t>
      </w:r>
    </w:p>
    <w:p w:rsidR="003E22ED" w:rsidRPr="003E22ED" w:rsidRDefault="003E22ED" w:rsidP="003E22ED">
      <w:pPr>
        <w:rPr>
          <w:rFonts w:cstheme="minorHAnsi"/>
          <w:sz w:val="28"/>
          <w:szCs w:val="28"/>
        </w:rPr>
      </w:pPr>
      <w:r w:rsidRPr="003E22ED">
        <w:rPr>
          <w:sz w:val="28"/>
          <w:szCs w:val="28"/>
        </w:rPr>
        <w:t>«Пробежки с воздушным шариком между ног», так, что бы он, не лопнул.</w:t>
      </w:r>
      <w:r w:rsidRPr="003E22ED">
        <w:rPr>
          <w:rFonts w:cstheme="minorHAnsi"/>
          <w:sz w:val="28"/>
          <w:szCs w:val="28"/>
        </w:rPr>
        <w:t xml:space="preserve">  Приглашаются дети группы  «Солнышко».                                                                        </w:t>
      </w:r>
    </w:p>
    <w:p w:rsidR="003E22ED" w:rsidRDefault="003E22ED" w:rsidP="003E22ED">
      <w:pPr>
        <w:rPr>
          <w:sz w:val="28"/>
          <w:szCs w:val="28"/>
        </w:rPr>
      </w:pPr>
      <w:r w:rsidRPr="003E22ED">
        <w:rPr>
          <w:sz w:val="28"/>
          <w:szCs w:val="28"/>
        </w:rPr>
        <w:drawing>
          <wp:inline distT="0" distB="0" distL="0" distR="0">
            <wp:extent cx="4154407" cy="3114136"/>
            <wp:effectExtent l="19050" t="0" r="0" b="0"/>
            <wp:docPr id="40" name="Рисунок 14" descr="C:\Users\PC\Desktop\Солнце, воздух и вода\SAM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Солнце, воздух и вода\SAM_4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43" cy="31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5915" cy="3122762"/>
            <wp:effectExtent l="19050" t="0" r="6035" b="0"/>
            <wp:docPr id="41" name="Рисунок 15" descr="C:\Users\PC\Desktop\Солнце, воздух и вода\SAM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Солнце, воздух и вода\SAM_4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55" cy="312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Ведущий;  Молодцы с заданием справились.                                                             </w:t>
      </w:r>
    </w:p>
    <w:p w:rsidR="003E22ED" w:rsidRDefault="003E22ED" w:rsidP="003E22ED">
      <w:pPr>
        <w:rPr>
          <w:sz w:val="28"/>
          <w:szCs w:val="28"/>
        </w:rPr>
      </w:pPr>
      <w:r>
        <w:rPr>
          <w:sz w:val="28"/>
          <w:szCs w:val="28"/>
        </w:rPr>
        <w:t xml:space="preserve">Следующая эстафета «Кто быстрей на облаке?»                                                          Прыжки на фетоболе участвуют дети группы «Сказка».                                                                                  </w:t>
      </w:r>
    </w:p>
    <w:p w:rsidR="003E22ED" w:rsidRDefault="003E22ED" w:rsidP="003E22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6135" cy="3115431"/>
            <wp:effectExtent l="19050" t="0" r="0" b="0"/>
            <wp:docPr id="43" name="Рисунок 17" descr="C:\Users\PC\Desktop\Солнце, воздух и вода\SAM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Солнце, воздух и вода\SAM_4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71" cy="311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6135" cy="3115431"/>
            <wp:effectExtent l="19050" t="0" r="0" b="0"/>
            <wp:docPr id="44" name="Рисунок 18" descr="C:\Users\PC\Desktop\Солнце, воздух и вода\SAM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Солнце, воздух и вода\SAM_4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71" cy="311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Ведущий;  Ребята, вы сегодня показали, какие вы ловкие, смелые и дружные. Победила Дружба! Ура!                                                                                                           </w:t>
      </w:r>
      <w:r w:rsidRPr="003E2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Провели мы состязанья                                                                                                              И желаем на прощанье                                                                                                                          Всем здоровье укреплять                                                                                                                                                                  Дух и тело развивать.                                                                                                                      </w:t>
      </w:r>
    </w:p>
    <w:p w:rsidR="003E22ED" w:rsidRDefault="003E22ED" w:rsidP="003E22E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Ну, а теперь дискотека!                                                                                                                                           До свиданья – детвора.</w:t>
      </w:r>
    </w:p>
    <w:p w:rsidR="003E22ED" w:rsidRDefault="003E22ED" w:rsidP="003E22ED">
      <w:pPr>
        <w:spacing w:line="240" w:lineRule="auto"/>
        <w:rPr>
          <w:sz w:val="28"/>
          <w:szCs w:val="28"/>
        </w:rPr>
      </w:pPr>
    </w:p>
    <w:p w:rsidR="003E22ED" w:rsidRDefault="003E22ED" w:rsidP="003E22ED">
      <w:pPr>
        <w:spacing w:line="240" w:lineRule="auto"/>
        <w:rPr>
          <w:sz w:val="28"/>
          <w:szCs w:val="28"/>
        </w:rPr>
      </w:pPr>
      <w:r w:rsidRPr="003E22ED">
        <w:rPr>
          <w:sz w:val="28"/>
          <w:szCs w:val="28"/>
        </w:rPr>
        <w:drawing>
          <wp:inline distT="0" distB="0" distL="0" distR="0">
            <wp:extent cx="5535373" cy="4149306"/>
            <wp:effectExtent l="19050" t="0" r="8177" b="0"/>
            <wp:docPr id="47" name="Рисунок 19" descr="C:\Users\PC\Desktop\Солнце, воздух и вода\SAM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Солнце, воздух и вода\SAM_4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98" cy="415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ED" w:rsidRDefault="003E22ED" w:rsidP="003E22ED">
      <w:pPr>
        <w:spacing w:line="240" w:lineRule="auto"/>
        <w:rPr>
          <w:sz w:val="28"/>
          <w:szCs w:val="28"/>
        </w:rPr>
      </w:pPr>
    </w:p>
    <w:p w:rsidR="003E22ED" w:rsidRDefault="003E22ED" w:rsidP="003E22E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3E22ED" w:rsidRDefault="003E22ED" w:rsidP="003E22ED">
      <w:pPr>
        <w:spacing w:line="240" w:lineRule="auto"/>
        <w:rPr>
          <w:sz w:val="28"/>
          <w:szCs w:val="28"/>
        </w:rPr>
      </w:pPr>
    </w:p>
    <w:p w:rsidR="003E22ED" w:rsidRDefault="003E22ED" w:rsidP="003E22E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3E22ED" w:rsidRDefault="003E22ED" w:rsidP="003E22ED">
      <w:pPr>
        <w:spacing w:line="240" w:lineRule="auto"/>
        <w:rPr>
          <w:sz w:val="28"/>
          <w:szCs w:val="28"/>
        </w:rPr>
      </w:pPr>
    </w:p>
    <w:p w:rsidR="003E22ED" w:rsidRDefault="003E22ED" w:rsidP="003E22ED">
      <w:pPr>
        <w:rPr>
          <w:sz w:val="28"/>
          <w:szCs w:val="28"/>
        </w:rPr>
      </w:pPr>
    </w:p>
    <w:p w:rsidR="003E22ED" w:rsidRDefault="003E22ED" w:rsidP="003E22E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sectPr w:rsidR="003E22ED" w:rsidSect="00F05422">
      <w:footerReference w:type="default" r:id="rId2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AB9" w:rsidRDefault="007F2AB9" w:rsidP="000F6F2F">
      <w:pPr>
        <w:spacing w:after="0" w:line="240" w:lineRule="auto"/>
      </w:pPr>
      <w:r>
        <w:separator/>
      </w:r>
    </w:p>
  </w:endnote>
  <w:endnote w:type="continuationSeparator" w:id="1">
    <w:p w:rsidR="007F2AB9" w:rsidRDefault="007F2AB9" w:rsidP="000F6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7245"/>
      <w:docPartObj>
        <w:docPartGallery w:val="Page Numbers (Bottom of Page)"/>
        <w:docPartUnique/>
      </w:docPartObj>
    </w:sdtPr>
    <w:sdtContent>
      <w:p w:rsidR="00F373D7" w:rsidRDefault="00F373D7">
        <w:pPr>
          <w:pStyle w:val="a6"/>
          <w:jc w:val="right"/>
        </w:pPr>
        <w:fldSimple w:instr=" PAGE   \* MERGEFORMAT ">
          <w:r w:rsidR="003E22ED">
            <w:rPr>
              <w:noProof/>
            </w:rPr>
            <w:t>9</w:t>
          </w:r>
        </w:fldSimple>
      </w:p>
    </w:sdtContent>
  </w:sdt>
  <w:p w:rsidR="00F373D7" w:rsidRDefault="00F373D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AB9" w:rsidRDefault="007F2AB9" w:rsidP="000F6F2F">
      <w:pPr>
        <w:spacing w:after="0" w:line="240" w:lineRule="auto"/>
      </w:pPr>
      <w:r>
        <w:separator/>
      </w:r>
    </w:p>
  </w:footnote>
  <w:footnote w:type="continuationSeparator" w:id="1">
    <w:p w:rsidR="007F2AB9" w:rsidRDefault="007F2AB9" w:rsidP="000F6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0D00"/>
    <w:rsid w:val="00017890"/>
    <w:rsid w:val="000E662F"/>
    <w:rsid w:val="000F6F2F"/>
    <w:rsid w:val="00171506"/>
    <w:rsid w:val="00183418"/>
    <w:rsid w:val="003622F4"/>
    <w:rsid w:val="003C0D00"/>
    <w:rsid w:val="003E22ED"/>
    <w:rsid w:val="004359A7"/>
    <w:rsid w:val="00705CAB"/>
    <w:rsid w:val="007322F4"/>
    <w:rsid w:val="007E707A"/>
    <w:rsid w:val="007F2AB9"/>
    <w:rsid w:val="0084042D"/>
    <w:rsid w:val="009354DD"/>
    <w:rsid w:val="00A5110E"/>
    <w:rsid w:val="00CA42B9"/>
    <w:rsid w:val="00ED0671"/>
    <w:rsid w:val="00F05422"/>
    <w:rsid w:val="00F37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00"/>
  </w:style>
  <w:style w:type="paragraph" w:styleId="1">
    <w:name w:val="heading 1"/>
    <w:basedOn w:val="a"/>
    <w:link w:val="10"/>
    <w:uiPriority w:val="9"/>
    <w:qFormat/>
    <w:rsid w:val="00183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3418"/>
    <w:rPr>
      <w:b/>
      <w:bCs/>
    </w:rPr>
  </w:style>
  <w:style w:type="paragraph" w:styleId="a4">
    <w:name w:val="header"/>
    <w:basedOn w:val="a"/>
    <w:link w:val="a5"/>
    <w:uiPriority w:val="99"/>
    <w:unhideWhenUsed/>
    <w:rsid w:val="000F6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6F2F"/>
  </w:style>
  <w:style w:type="paragraph" w:styleId="a6">
    <w:name w:val="footer"/>
    <w:basedOn w:val="a"/>
    <w:link w:val="a7"/>
    <w:uiPriority w:val="99"/>
    <w:unhideWhenUsed/>
    <w:rsid w:val="000F6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6F2F"/>
  </w:style>
  <w:style w:type="paragraph" w:styleId="a8">
    <w:name w:val="Balloon Text"/>
    <w:basedOn w:val="a"/>
    <w:link w:val="a9"/>
    <w:uiPriority w:val="99"/>
    <w:semiHidden/>
    <w:unhideWhenUsed/>
    <w:rsid w:val="0070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5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1784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2018-06-06T11:31:00Z</cp:lastPrinted>
  <dcterms:created xsi:type="dcterms:W3CDTF">2018-06-06T09:58:00Z</dcterms:created>
  <dcterms:modified xsi:type="dcterms:W3CDTF">2018-06-10T03:36:00Z</dcterms:modified>
</cp:coreProperties>
</file>